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2B" w:rsidRPr="001B562B" w:rsidRDefault="001B562B" w:rsidP="001B562B">
      <w:pPr>
        <w:pStyle w:val="Heading3"/>
        <w:rPr>
          <w:sz w:val="36"/>
        </w:rPr>
      </w:pPr>
      <w:r w:rsidRPr="001B562B">
        <w:rPr>
          <w:sz w:val="36"/>
        </w:rPr>
        <w:t>Task instructions</w:t>
      </w:r>
    </w:p>
    <w:p w:rsidR="001B562B" w:rsidRPr="001B562B" w:rsidRDefault="001B562B" w:rsidP="001B562B">
      <w:pPr>
        <w:rPr>
          <w:rFonts w:asciiTheme="minorBidi" w:hAnsiTheme="minorBidi" w:cstheme="minorBidi"/>
          <w:iCs/>
          <w:szCs w:val="24"/>
        </w:rPr>
      </w:pPr>
      <w:r w:rsidRPr="001B562B">
        <w:rPr>
          <w:rFonts w:asciiTheme="minorBidi" w:hAnsiTheme="minorBidi" w:cstheme="minorBidi"/>
          <w:iCs/>
          <w:szCs w:val="24"/>
        </w:rPr>
        <w:t>In the following you will be provided with a set of different 5x5 matrices similar to the one depicted below that contain zeros and ones. The amount of zeros and ones as well as their distribution within the matrix will be different for every matrix.</w:t>
      </w:r>
    </w:p>
    <w:p w:rsidR="001B562B" w:rsidRPr="001B562B" w:rsidRDefault="001B562B" w:rsidP="001B562B">
      <w:pPr>
        <w:rPr>
          <w:rFonts w:asciiTheme="minorBidi" w:hAnsiTheme="minorBidi" w:cstheme="minorBidi"/>
          <w:iCs/>
          <w:szCs w:val="24"/>
        </w:rPr>
      </w:pPr>
      <w:r w:rsidRPr="001B562B">
        <w:rPr>
          <w:rFonts w:asciiTheme="minorBidi" w:hAnsiTheme="minorBidi" w:cstheme="minorBidi"/>
          <w:iCs/>
          <w:szCs w:val="24"/>
        </w:rPr>
        <w:t>You are asked to count how many “1” are in the matrix and type in this number in the text box displayed below the matrix.</w:t>
      </w:r>
    </w:p>
    <w:p w:rsidR="001B562B" w:rsidRPr="001B562B" w:rsidRDefault="001B562B" w:rsidP="001B562B">
      <w:pPr>
        <w:rPr>
          <w:rFonts w:asciiTheme="minorBidi" w:hAnsiTheme="minorBidi" w:cstheme="minorBidi"/>
          <w:i/>
          <w:iCs/>
          <w:sz w:val="22"/>
          <w:szCs w:val="18"/>
        </w:rPr>
      </w:pPr>
      <w:r w:rsidRPr="001B562B">
        <w:rPr>
          <w:rFonts w:asciiTheme="minorBidi" w:hAnsiTheme="minorBidi" w:cstheme="minorBidi"/>
          <w:i/>
          <w:iCs/>
          <w:noProof/>
          <w:sz w:val="22"/>
          <w:szCs w:val="18"/>
          <w:lang w:eastAsia="en-GB"/>
        </w:rPr>
        <mc:AlternateContent>
          <mc:Choice Requires="wps">
            <w:drawing>
              <wp:anchor distT="0" distB="0" distL="114300" distR="114300" simplePos="0" relativeHeight="251663360" behindDoc="0" locked="0" layoutInCell="1" allowOverlap="1" wp14:anchorId="380B2DF9" wp14:editId="1FEF7177">
                <wp:simplePos x="0" y="0"/>
                <wp:positionH relativeFrom="column">
                  <wp:posOffset>183866</wp:posOffset>
                </wp:positionH>
                <wp:positionV relativeFrom="paragraph">
                  <wp:posOffset>133903</wp:posOffset>
                </wp:positionV>
                <wp:extent cx="817124" cy="31128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817124" cy="311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62B" w:rsidRPr="00877F16" w:rsidRDefault="001B562B" w:rsidP="001B562B">
                            <w:pPr>
                              <w:rPr>
                                <w:i/>
                                <w:iCs/>
                                <w:u w:val="single"/>
                              </w:rPr>
                            </w:pPr>
                            <w:r w:rsidRPr="00877F16">
                              <w:rPr>
                                <w:i/>
                                <w:iCs/>
                                <w:u w:val="singl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B2DF9" id="_x0000_t202" coordsize="21600,21600" o:spt="202" path="m,l,21600r21600,l21600,xe">
                <v:stroke joinstyle="miter"/>
                <v:path gradientshapeok="t" o:connecttype="rect"/>
              </v:shapetype>
              <v:shape id="Text Box 7" o:spid="_x0000_s1026" type="#_x0000_t202" style="position:absolute;left:0;text-align:left;margin-left:14.5pt;margin-top:10.55pt;width:64.3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" fillcolor="white [3201]" stroked="f" strokeweight=".5pt">
                <v:textbox>
                  <w:txbxContent>
                    <w:p w:rsidR="001B562B" w:rsidRPr="00877F16" w:rsidRDefault="001B562B" w:rsidP="001B562B">
                      <w:pPr>
                        <w:rPr>
                          <w:i/>
                          <w:iCs/>
                          <w:u w:val="single"/>
                        </w:rPr>
                      </w:pPr>
                      <w:r w:rsidRPr="00877F16">
                        <w:rPr>
                          <w:i/>
                          <w:iCs/>
                          <w:u w:val="single"/>
                        </w:rPr>
                        <w:t>Example</w:t>
                      </w:r>
                    </w:p>
                  </w:txbxContent>
                </v:textbox>
              </v:shape>
            </w:pict>
          </mc:Fallback>
        </mc:AlternateContent>
      </w:r>
      <w:r w:rsidRPr="001B562B">
        <w:rPr>
          <w:rFonts w:asciiTheme="minorBidi" w:hAnsiTheme="minorBidi" w:cstheme="minorBidi"/>
          <w:i/>
          <w:iCs/>
          <w:noProof/>
          <w:sz w:val="22"/>
          <w:szCs w:val="18"/>
          <w:lang w:eastAsia="en-GB"/>
        </w:rPr>
        <mc:AlternateContent>
          <mc:Choice Requires="wps">
            <w:drawing>
              <wp:anchor distT="0" distB="0" distL="114300" distR="114300" simplePos="0" relativeHeight="251662336" behindDoc="0" locked="0" layoutInCell="1" allowOverlap="1" wp14:anchorId="3FE0AB10" wp14:editId="290F4D92">
                <wp:simplePos x="0" y="0"/>
                <wp:positionH relativeFrom="column">
                  <wp:posOffset>107004</wp:posOffset>
                </wp:positionH>
                <wp:positionV relativeFrom="paragraph">
                  <wp:posOffset>47328</wp:posOffset>
                </wp:positionV>
                <wp:extent cx="5583677" cy="3463047"/>
                <wp:effectExtent l="0" t="0" r="17145" b="23495"/>
                <wp:wrapNone/>
                <wp:docPr id="10" name="Rectangle 10"/>
                <wp:cNvGraphicFramePr/>
                <a:graphic xmlns:a="http://schemas.openxmlformats.org/drawingml/2006/main">
                  <a:graphicData uri="http://schemas.microsoft.com/office/word/2010/wordprocessingShape">
                    <wps:wsp>
                      <wps:cNvSpPr/>
                      <wps:spPr>
                        <a:xfrm>
                          <a:off x="0" y="0"/>
                          <a:ext cx="5583677" cy="34630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4E720" id="Rectangle 10" o:spid="_x0000_s1026" style="position:absolute;margin-left:8.45pt;margin-top:3.75pt;width:439.65pt;height:27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" filled="f" strokecolor="black [3213]" strokeweight="1pt"/>
            </w:pict>
          </mc:Fallback>
        </mc:AlternateContent>
      </w:r>
    </w:p>
    <w:tbl>
      <w:tblPr>
        <w:tblStyle w:val="TableGrid"/>
        <w:tblW w:w="0" w:type="auto"/>
        <w:jc w:val="center"/>
        <w:tblLook w:val="04A0" w:firstRow="1" w:lastRow="0" w:firstColumn="1" w:lastColumn="0" w:noHBand="0" w:noVBand="1"/>
      </w:tblPr>
      <w:tblGrid>
        <w:gridCol w:w="567"/>
        <w:gridCol w:w="567"/>
        <w:gridCol w:w="567"/>
        <w:gridCol w:w="567"/>
        <w:gridCol w:w="567"/>
      </w:tblGrid>
      <w:tr w:rsidR="001B562B" w:rsidRPr="001B562B" w:rsidTr="00D46261">
        <w:trPr>
          <w:trHeight w:hRule="exact" w:val="567"/>
          <w:jc w:val="center"/>
        </w:trPr>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r>
      <w:tr w:rsidR="001B562B" w:rsidRPr="001B562B" w:rsidTr="00D46261">
        <w:trPr>
          <w:trHeight w:hRule="exact" w:val="567"/>
          <w:jc w:val="center"/>
        </w:trPr>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bookmarkStart w:id="0" w:name="_GoBack"/>
        <w:bookmarkEnd w:id="0"/>
      </w:tr>
      <w:tr w:rsidR="001B562B" w:rsidRPr="001B562B" w:rsidTr="00D46261">
        <w:trPr>
          <w:trHeight w:hRule="exact" w:val="567"/>
          <w:jc w:val="center"/>
        </w:trPr>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r>
      <w:tr w:rsidR="001B562B" w:rsidRPr="001B562B" w:rsidTr="00D46261">
        <w:trPr>
          <w:trHeight w:hRule="exact" w:val="567"/>
          <w:jc w:val="center"/>
        </w:trPr>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r>
      <w:tr w:rsidR="001B562B" w:rsidRPr="001B562B" w:rsidTr="00D46261">
        <w:trPr>
          <w:trHeight w:hRule="exact" w:val="567"/>
          <w:jc w:val="center"/>
        </w:trPr>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1</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c>
          <w:tcPr>
            <w:tcW w:w="567" w:type="dxa"/>
            <w:vAlign w:val="center"/>
          </w:tcPr>
          <w:p w:rsidR="001B562B" w:rsidRPr="001B562B" w:rsidRDefault="001B562B" w:rsidP="00D46261">
            <w:pPr>
              <w:spacing w:line="240" w:lineRule="auto"/>
              <w:jc w:val="center"/>
              <w:rPr>
                <w:rFonts w:asciiTheme="minorBidi" w:hAnsiTheme="minorBidi" w:cstheme="minorBidi"/>
                <w:i/>
                <w:iCs/>
                <w:sz w:val="22"/>
                <w:szCs w:val="18"/>
              </w:rPr>
            </w:pPr>
            <w:r w:rsidRPr="001B562B">
              <w:rPr>
                <w:rFonts w:asciiTheme="minorBidi" w:hAnsiTheme="minorBidi" w:cstheme="minorBidi"/>
                <w:i/>
                <w:iCs/>
                <w:sz w:val="22"/>
                <w:szCs w:val="18"/>
              </w:rPr>
              <w:t>0</w:t>
            </w:r>
          </w:p>
        </w:tc>
      </w:tr>
    </w:tbl>
    <w:p w:rsidR="001B562B" w:rsidRPr="001B562B" w:rsidRDefault="001B562B" w:rsidP="001B562B">
      <w:pPr>
        <w:rPr>
          <w:rFonts w:asciiTheme="minorBidi" w:hAnsiTheme="minorBidi" w:cstheme="minorBidi"/>
          <w:i/>
          <w:iCs/>
          <w:sz w:val="22"/>
          <w:szCs w:val="18"/>
        </w:rPr>
      </w:pPr>
    </w:p>
    <w:p w:rsidR="001B562B" w:rsidRPr="001B562B" w:rsidRDefault="001B562B" w:rsidP="001B562B">
      <w:pPr>
        <w:rPr>
          <w:rFonts w:asciiTheme="minorBidi" w:hAnsiTheme="minorBidi" w:cstheme="minorBidi"/>
          <w:i/>
          <w:iCs/>
          <w:sz w:val="22"/>
          <w:szCs w:val="18"/>
        </w:rPr>
      </w:pPr>
      <w:r w:rsidRPr="001B562B">
        <w:rPr>
          <w:rFonts w:asciiTheme="minorBidi" w:hAnsiTheme="minorBidi" w:cstheme="minorBidi"/>
          <w:i/>
          <w:iCs/>
          <w:noProof/>
          <w:sz w:val="22"/>
          <w:szCs w:val="18"/>
          <w:lang w:eastAsia="en-GB"/>
        </w:rPr>
        <mc:AlternateContent>
          <mc:Choice Requires="wps">
            <w:drawing>
              <wp:anchor distT="0" distB="0" distL="114300" distR="114300" simplePos="0" relativeHeight="251659264" behindDoc="0" locked="0" layoutInCell="1" allowOverlap="1" wp14:anchorId="4B1F9BD3" wp14:editId="16A9D9ED">
                <wp:simplePos x="0" y="0"/>
                <wp:positionH relativeFrom="column">
                  <wp:posOffset>3063240</wp:posOffset>
                </wp:positionH>
                <wp:positionV relativeFrom="paragraph">
                  <wp:posOffset>-1905</wp:posOffset>
                </wp:positionV>
                <wp:extent cx="437515" cy="242570"/>
                <wp:effectExtent l="0" t="0" r="19685"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42570"/>
                        </a:xfrm>
                        <a:prstGeom prst="rect">
                          <a:avLst/>
                        </a:prstGeom>
                        <a:solidFill>
                          <a:srgbClr val="FFFFFF"/>
                        </a:solidFill>
                        <a:ln w="9525">
                          <a:solidFill>
                            <a:srgbClr val="000000"/>
                          </a:solidFill>
                          <a:miter lim="800000"/>
                          <a:headEnd/>
                          <a:tailEnd/>
                        </a:ln>
                      </wps:spPr>
                      <wps:txbx>
                        <w:txbxContent>
                          <w:p w:rsidR="001B562B" w:rsidRDefault="001B562B" w:rsidP="001B5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F9BD3" id="Text Box 2" o:spid="_x0000_s1027" type="#_x0000_t202" style="position:absolute;left:0;text-align:left;margin-left:241.2pt;margin-top:-.15pt;width:34.4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">
                <v:textbox>
                  <w:txbxContent>
                    <w:p w:rsidR="001B562B" w:rsidRDefault="001B562B" w:rsidP="001B562B"/>
                  </w:txbxContent>
                </v:textbox>
              </v:shape>
            </w:pict>
          </mc:Fallback>
        </mc:AlternateContent>
      </w:r>
      <w:r w:rsidRPr="001B562B">
        <w:rPr>
          <w:rFonts w:asciiTheme="minorBidi" w:hAnsiTheme="minorBidi" w:cstheme="minorBidi"/>
          <w:i/>
          <w:iCs/>
          <w:noProof/>
          <w:sz w:val="22"/>
          <w:szCs w:val="18"/>
          <w:lang w:eastAsia="en-GB"/>
        </w:rPr>
        <mc:AlternateContent>
          <mc:Choice Requires="wps">
            <w:drawing>
              <wp:anchor distT="0" distB="0" distL="114300" distR="114300" simplePos="0" relativeHeight="251660288" behindDoc="0" locked="0" layoutInCell="1" allowOverlap="1" wp14:anchorId="0D1A1EA2" wp14:editId="3E15F5E8">
                <wp:simplePos x="0" y="0"/>
                <wp:positionH relativeFrom="column">
                  <wp:posOffset>2061210</wp:posOffset>
                </wp:positionH>
                <wp:positionV relativeFrom="paragraph">
                  <wp:posOffset>-1905</wp:posOffset>
                </wp:positionV>
                <wp:extent cx="1001395" cy="30099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0990"/>
                        </a:xfrm>
                        <a:prstGeom prst="rect">
                          <a:avLst/>
                        </a:prstGeom>
                        <a:noFill/>
                        <a:ln w="9525">
                          <a:noFill/>
                          <a:miter lim="800000"/>
                          <a:headEnd/>
                          <a:tailEnd/>
                        </a:ln>
                      </wps:spPr>
                      <wps:txbx>
                        <w:txbxContent>
                          <w:p w:rsidR="001B562B" w:rsidRPr="00AD7B27" w:rsidRDefault="001B562B" w:rsidP="001B562B">
                            <w:pPr>
                              <w:jc w:val="center"/>
                              <w:rPr>
                                <w:i/>
                                <w:iCs/>
                                <w:sz w:val="20"/>
                                <w:szCs w:val="20"/>
                              </w:rPr>
                            </w:pPr>
                            <w:r w:rsidRPr="00AD7B27">
                              <w:rPr>
                                <w:i/>
                                <w:iCs/>
                                <w:sz w:val="20"/>
                                <w:szCs w:val="20"/>
                              </w:rPr>
                              <w:t>Number of 1s: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1A1EA2" id="_x0000_s1028" type="#_x0000_t202" style="position:absolute;left:0;text-align:left;margin-left:162.3pt;margin-top:-.15pt;width:78.8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" filled="f" stroked="f">
                <v:textbox>
                  <w:txbxContent>
                    <w:p w:rsidR="001B562B" w:rsidRPr="00AD7B27" w:rsidRDefault="001B562B" w:rsidP="001B562B">
                      <w:pPr>
                        <w:jc w:val="center"/>
                        <w:rPr>
                          <w:i/>
                          <w:iCs/>
                          <w:sz w:val="20"/>
                          <w:szCs w:val="20"/>
                        </w:rPr>
                      </w:pPr>
                      <w:r w:rsidRPr="00AD7B27">
                        <w:rPr>
                          <w:i/>
                          <w:iCs/>
                          <w:sz w:val="20"/>
                          <w:szCs w:val="20"/>
                        </w:rPr>
                        <w:t>Number of 1s:</w:t>
                      </w:r>
                    </w:p>
                  </w:txbxContent>
                </v:textbox>
              </v:shape>
            </w:pict>
          </mc:Fallback>
        </mc:AlternateContent>
      </w:r>
    </w:p>
    <w:p w:rsidR="001B562B" w:rsidRPr="001B562B" w:rsidRDefault="001B562B" w:rsidP="001B562B">
      <w:pPr>
        <w:rPr>
          <w:rFonts w:asciiTheme="minorBidi" w:hAnsiTheme="minorBidi" w:cstheme="minorBidi"/>
          <w:i/>
          <w:iCs/>
          <w:sz w:val="22"/>
          <w:szCs w:val="18"/>
        </w:rPr>
      </w:pPr>
      <w:r w:rsidRPr="001B562B">
        <w:rPr>
          <w:rFonts w:asciiTheme="minorBidi" w:hAnsiTheme="minorBidi" w:cstheme="minorBidi"/>
          <w:i/>
          <w:iCs/>
          <w:noProof/>
          <w:sz w:val="22"/>
          <w:szCs w:val="18"/>
          <w:lang w:eastAsia="en-GB"/>
        </w:rPr>
        <mc:AlternateContent>
          <mc:Choice Requires="wps">
            <w:drawing>
              <wp:anchor distT="0" distB="0" distL="114300" distR="114300" simplePos="0" relativeHeight="251661312" behindDoc="0" locked="0" layoutInCell="1" allowOverlap="1" wp14:anchorId="6B87A2F0" wp14:editId="4D82D356">
                <wp:simplePos x="0" y="0"/>
                <wp:positionH relativeFrom="column">
                  <wp:posOffset>1604388</wp:posOffset>
                </wp:positionH>
                <wp:positionV relativeFrom="paragraph">
                  <wp:posOffset>257810</wp:posOffset>
                </wp:positionV>
                <wp:extent cx="914400" cy="271780"/>
                <wp:effectExtent l="0" t="0" r="27940" b="13970"/>
                <wp:wrapNone/>
                <wp:docPr id="15" name="Text Box 15"/>
                <wp:cNvGraphicFramePr/>
                <a:graphic xmlns:a="http://schemas.openxmlformats.org/drawingml/2006/main">
                  <a:graphicData uri="http://schemas.microsoft.com/office/word/2010/wordprocessingShape">
                    <wps:wsp>
                      <wps:cNvSpPr txBox="1"/>
                      <wps:spPr>
                        <a:xfrm>
                          <a:off x="0" y="0"/>
                          <a:ext cx="914400" cy="271780"/>
                        </a:xfrm>
                        <a:prstGeom prst="rect">
                          <a:avLst/>
                        </a:prstGeom>
                        <a:solidFill>
                          <a:schemeClr val="bg1">
                            <a:lumMod val="75000"/>
                          </a:schemeClr>
                        </a:solidFill>
                        <a:ln w="635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B562B" w:rsidRPr="00AD7B27" w:rsidRDefault="001B562B" w:rsidP="001B562B">
                            <w:pPr>
                              <w:rPr>
                                <w:i/>
                                <w:iCs/>
                              </w:rPr>
                            </w:pPr>
                            <w:r w:rsidRPr="00AD7B27">
                              <w:rPr>
                                <w:i/>
                                <w:iCs/>
                              </w:rPr>
                              <w:t>Submit count and proceed to next matrix</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87A2F0" id="Text Box 15" o:spid="_x0000_s1029" type="#_x0000_t202" style="position:absolute;left:0;text-align:left;margin-left:126.35pt;margin-top:20.3pt;width:1in;height:21.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" fillcolor="#bfbfbf [2412]" strokecolor="#404040 [2429]" strokeweight=".5pt">
                <v:textbox>
                  <w:txbxContent>
                    <w:p w:rsidR="001B562B" w:rsidRPr="00AD7B27" w:rsidRDefault="001B562B" w:rsidP="001B562B">
                      <w:pPr>
                        <w:rPr>
                          <w:i/>
                          <w:iCs/>
                        </w:rPr>
                      </w:pPr>
                      <w:r w:rsidRPr="00AD7B27">
                        <w:rPr>
                          <w:i/>
                          <w:iCs/>
                        </w:rPr>
                        <w:t>Submit count and proceed to next matrix</w:t>
                      </w:r>
                    </w:p>
                  </w:txbxContent>
                </v:textbox>
              </v:shape>
            </w:pict>
          </mc:Fallback>
        </mc:AlternateContent>
      </w:r>
    </w:p>
    <w:p w:rsidR="001B562B" w:rsidRPr="001B562B" w:rsidRDefault="001B562B" w:rsidP="001B562B">
      <w:pPr>
        <w:rPr>
          <w:rFonts w:asciiTheme="minorBidi" w:hAnsiTheme="minorBidi" w:cstheme="minorBidi"/>
          <w:i/>
          <w:iCs/>
          <w:sz w:val="22"/>
          <w:szCs w:val="18"/>
        </w:rPr>
      </w:pPr>
    </w:p>
    <w:p w:rsidR="001B562B" w:rsidRPr="001B562B" w:rsidRDefault="001B562B" w:rsidP="001B562B">
      <w:pPr>
        <w:rPr>
          <w:rFonts w:asciiTheme="minorBidi" w:hAnsiTheme="minorBidi" w:cstheme="minorBidi"/>
          <w:i/>
          <w:iCs/>
          <w:sz w:val="22"/>
          <w:szCs w:val="18"/>
        </w:rPr>
      </w:pPr>
    </w:p>
    <w:p w:rsidR="001B562B" w:rsidRPr="001B562B" w:rsidRDefault="001B562B" w:rsidP="001B562B">
      <w:pPr>
        <w:rPr>
          <w:rFonts w:asciiTheme="minorBidi" w:hAnsiTheme="minorBidi" w:cstheme="minorBidi"/>
          <w:iCs/>
          <w:szCs w:val="24"/>
        </w:rPr>
      </w:pPr>
      <w:r w:rsidRPr="001B562B">
        <w:rPr>
          <w:rFonts w:asciiTheme="minorBidi" w:hAnsiTheme="minorBidi" w:cstheme="minorBidi"/>
          <w:iCs/>
          <w:szCs w:val="24"/>
        </w:rPr>
        <w:t>Once you have counted the number of “1s” and typed your count in the text box provided, you can submit your count and proceed to the next matrix.</w:t>
      </w:r>
    </w:p>
    <w:p w:rsidR="001B562B" w:rsidRPr="001B562B" w:rsidRDefault="001B562B" w:rsidP="001B562B">
      <w:pPr>
        <w:rPr>
          <w:rFonts w:asciiTheme="minorBidi" w:hAnsiTheme="minorBidi" w:cstheme="minorBidi"/>
          <w:iCs/>
          <w:szCs w:val="24"/>
        </w:rPr>
      </w:pPr>
      <w:r w:rsidRPr="001B562B">
        <w:rPr>
          <w:rFonts w:asciiTheme="minorBidi" w:hAnsiTheme="minorBidi" w:cstheme="minorBidi"/>
          <w:iCs/>
          <w:szCs w:val="24"/>
        </w:rPr>
        <w:t>Every time you typed in the correct number of “1s”, you are rewarded with a token. You will have 10 minutes time to gather as many tokens as possible. Please note that the programme will stop automatically after 10 minutes.</w:t>
      </w:r>
    </w:p>
    <w:p w:rsidR="001B562B" w:rsidRPr="001B562B" w:rsidRDefault="001B562B" w:rsidP="001B562B">
      <w:pPr>
        <w:rPr>
          <w:rFonts w:asciiTheme="minorBidi" w:hAnsiTheme="minorBidi" w:cstheme="minorBidi"/>
          <w:iCs/>
          <w:szCs w:val="24"/>
        </w:rPr>
      </w:pPr>
      <w:r w:rsidRPr="001B562B">
        <w:rPr>
          <w:rFonts w:asciiTheme="minorBidi" w:hAnsiTheme="minorBidi" w:cstheme="minorBidi"/>
          <w:iCs/>
          <w:szCs w:val="24"/>
          <w:u w:val="single"/>
        </w:rPr>
        <w:t>Example</w:t>
      </w:r>
      <w:proofErr w:type="gramStart"/>
      <w:r w:rsidRPr="001B562B">
        <w:rPr>
          <w:rFonts w:asciiTheme="minorBidi" w:hAnsiTheme="minorBidi" w:cstheme="minorBidi"/>
          <w:iCs/>
          <w:szCs w:val="24"/>
          <w:u w:val="single"/>
        </w:rPr>
        <w:t>:</w:t>
      </w:r>
      <w:proofErr w:type="gramEnd"/>
      <w:r w:rsidRPr="001B562B">
        <w:rPr>
          <w:rFonts w:asciiTheme="minorBidi" w:hAnsiTheme="minorBidi" w:cstheme="minorBidi"/>
          <w:iCs/>
          <w:szCs w:val="24"/>
          <w:u w:val="single"/>
        </w:rPr>
        <w:br/>
      </w:r>
      <w:r w:rsidRPr="001B562B">
        <w:rPr>
          <w:rFonts w:asciiTheme="minorBidi" w:hAnsiTheme="minorBidi" w:cstheme="minorBidi"/>
          <w:iCs/>
          <w:szCs w:val="24"/>
        </w:rPr>
        <w:t>Considering the matrix displayed above, the correct answer would be 13 (in fact there are 13 “1s” and 12 “0s”). If you typed in “13” and clicked the “Submit count and proceed to next matrix” button you would receive a token.</w:t>
      </w:r>
    </w:p>
    <w:p w:rsidR="001B562B" w:rsidRPr="001B562B" w:rsidRDefault="001B562B" w:rsidP="001B562B">
      <w:pPr>
        <w:rPr>
          <w:rFonts w:asciiTheme="minorBidi" w:hAnsiTheme="minorBidi" w:cstheme="minorBidi"/>
          <w:iCs/>
          <w:szCs w:val="24"/>
        </w:rPr>
      </w:pPr>
      <w:r w:rsidRPr="001B562B">
        <w:rPr>
          <w:rFonts w:asciiTheme="minorBidi" w:hAnsiTheme="minorBidi" w:cstheme="minorBidi"/>
          <w:iCs/>
          <w:szCs w:val="24"/>
          <w:u w:val="single"/>
        </w:rPr>
        <w:lastRenderedPageBreak/>
        <w:t>Payment</w:t>
      </w:r>
      <w:proofErr w:type="gramStart"/>
      <w:r w:rsidRPr="001B562B">
        <w:rPr>
          <w:rFonts w:asciiTheme="minorBidi" w:hAnsiTheme="minorBidi" w:cstheme="minorBidi"/>
          <w:iCs/>
          <w:szCs w:val="24"/>
          <w:u w:val="single"/>
        </w:rPr>
        <w:t>:</w:t>
      </w:r>
      <w:proofErr w:type="gramEnd"/>
      <w:r w:rsidRPr="001B562B">
        <w:rPr>
          <w:rFonts w:asciiTheme="minorBidi" w:hAnsiTheme="minorBidi" w:cstheme="minorBidi"/>
          <w:iCs/>
          <w:szCs w:val="24"/>
        </w:rPr>
        <w:br/>
        <w:t xml:space="preserve">If your final amount of tokens is less than 15, you will receive £2 participation fee paid in cash directly after this session. </w:t>
      </w:r>
    </w:p>
    <w:p w:rsidR="001B562B" w:rsidRPr="001B562B" w:rsidRDefault="001B562B" w:rsidP="001B562B">
      <w:pPr>
        <w:rPr>
          <w:rFonts w:asciiTheme="minorBidi" w:hAnsiTheme="minorBidi" w:cstheme="minorBidi"/>
          <w:iCs/>
          <w:szCs w:val="24"/>
        </w:rPr>
      </w:pPr>
      <w:r w:rsidRPr="001B562B">
        <w:rPr>
          <w:rFonts w:asciiTheme="minorBidi" w:hAnsiTheme="minorBidi" w:cstheme="minorBidi"/>
          <w:iCs/>
          <w:szCs w:val="24"/>
        </w:rPr>
        <w:t>If you could gather at least 15 tokens, you will receive £2 pounds participation fee directly after this session and £5 pounds monthly salary paid to a personal online account over the next 3 months. In fact, you would receive £5 by tomorrow, £5 on March 15</w:t>
      </w:r>
      <w:r w:rsidRPr="001B562B">
        <w:rPr>
          <w:rFonts w:asciiTheme="minorBidi" w:hAnsiTheme="minorBidi" w:cstheme="minorBidi"/>
          <w:iCs/>
          <w:szCs w:val="24"/>
          <w:vertAlign w:val="superscript"/>
        </w:rPr>
        <w:t>th</w:t>
      </w:r>
      <w:r w:rsidRPr="001B562B">
        <w:rPr>
          <w:rFonts w:asciiTheme="minorBidi" w:hAnsiTheme="minorBidi" w:cstheme="minorBidi"/>
          <w:iCs/>
          <w:szCs w:val="24"/>
        </w:rPr>
        <w:t xml:space="preserve"> and another £5 on April 15</w:t>
      </w:r>
      <w:r w:rsidRPr="001B562B">
        <w:rPr>
          <w:rFonts w:asciiTheme="minorBidi" w:hAnsiTheme="minorBidi" w:cstheme="minorBidi"/>
          <w:iCs/>
          <w:szCs w:val="24"/>
          <w:vertAlign w:val="superscript"/>
        </w:rPr>
        <w:t>th</w:t>
      </w:r>
      <w:r w:rsidRPr="001B562B">
        <w:rPr>
          <w:rFonts w:asciiTheme="minorBidi" w:hAnsiTheme="minorBidi" w:cstheme="minorBidi"/>
          <w:iCs/>
          <w:szCs w:val="24"/>
        </w:rPr>
        <w:t xml:space="preserve"> (adding up to £15 in total) on your online account. After three months, the balance of the experimental account will be paid in cash on May 15</w:t>
      </w:r>
      <w:r w:rsidRPr="001B562B">
        <w:rPr>
          <w:rFonts w:asciiTheme="minorBidi" w:hAnsiTheme="minorBidi" w:cstheme="minorBidi"/>
          <w:iCs/>
          <w:szCs w:val="24"/>
          <w:vertAlign w:val="superscript"/>
        </w:rPr>
        <w:t>th</w:t>
      </w:r>
      <w:r w:rsidRPr="001B562B">
        <w:rPr>
          <w:rFonts w:asciiTheme="minorBidi" w:hAnsiTheme="minorBidi" w:cstheme="minorBidi"/>
          <w:iCs/>
          <w:szCs w:val="24"/>
        </w:rPr>
        <w:t xml:space="preserve"> (or whenever collecting the money is convenient for you in the following four weeks thereafter). Exact collection dates and times will be provided by email on May 15</w:t>
      </w:r>
      <w:r w:rsidRPr="001B562B">
        <w:rPr>
          <w:rFonts w:asciiTheme="minorBidi" w:hAnsiTheme="minorBidi" w:cstheme="minorBidi"/>
          <w:iCs/>
          <w:szCs w:val="24"/>
          <w:vertAlign w:val="superscript"/>
        </w:rPr>
        <w:t>th</w:t>
      </w:r>
      <w:r w:rsidRPr="001B562B">
        <w:rPr>
          <w:rFonts w:asciiTheme="minorBidi" w:hAnsiTheme="minorBidi" w:cstheme="minorBidi"/>
          <w:iCs/>
          <w:szCs w:val="24"/>
        </w:rPr>
        <w:t xml:space="preserve">. </w:t>
      </w:r>
    </w:p>
    <w:p w:rsidR="001B562B" w:rsidRPr="001B562B" w:rsidRDefault="001B562B" w:rsidP="001B562B">
      <w:pPr>
        <w:rPr>
          <w:rFonts w:asciiTheme="minorBidi" w:hAnsiTheme="minorBidi" w:cstheme="minorBidi"/>
          <w:b/>
          <w:bCs/>
          <w:iCs/>
          <w:szCs w:val="24"/>
        </w:rPr>
      </w:pPr>
      <w:r w:rsidRPr="001B562B">
        <w:rPr>
          <w:rFonts w:asciiTheme="minorBidi" w:hAnsiTheme="minorBidi" w:cstheme="minorBidi"/>
          <w:b/>
          <w:bCs/>
          <w:iCs/>
          <w:szCs w:val="24"/>
        </w:rPr>
        <w:t>Should you have any questions about the task or the method of payment, please contact the experimenter!</w:t>
      </w:r>
    </w:p>
    <w:p w:rsidR="001B562B" w:rsidRPr="001B562B" w:rsidRDefault="001B562B" w:rsidP="001B562B">
      <w:pPr>
        <w:rPr>
          <w:rFonts w:asciiTheme="minorBidi" w:hAnsiTheme="minorBidi" w:cstheme="minorBidi"/>
          <w:iCs/>
          <w:szCs w:val="24"/>
        </w:rPr>
      </w:pPr>
      <w:r w:rsidRPr="001B562B">
        <w:rPr>
          <w:rFonts w:asciiTheme="minorBidi" w:hAnsiTheme="minorBidi" w:cstheme="minorBidi"/>
          <w:iCs/>
          <w:szCs w:val="24"/>
        </w:rPr>
        <w:t>You will be able to check your online balance at any time via an online information portal that will be explained in more detail shortly.</w:t>
      </w:r>
    </w:p>
    <w:p w:rsidR="001B562B" w:rsidRPr="001B562B" w:rsidRDefault="001B562B" w:rsidP="001B562B">
      <w:pPr>
        <w:rPr>
          <w:rFonts w:asciiTheme="minorBidi" w:hAnsiTheme="minorBidi" w:cstheme="minorBidi"/>
          <w:iCs/>
          <w:szCs w:val="24"/>
        </w:rPr>
      </w:pPr>
      <w:r w:rsidRPr="001B562B">
        <w:rPr>
          <w:rFonts w:asciiTheme="minorBidi" w:hAnsiTheme="minorBidi" w:cstheme="minorBidi"/>
          <w:iCs/>
          <w:szCs w:val="24"/>
        </w:rPr>
        <w:t>Please raise your hand once you read and understood the above instructions.</w:t>
      </w:r>
    </w:p>
    <w:p w:rsidR="008D103E" w:rsidRPr="001B562B" w:rsidRDefault="008D103E">
      <w:pPr>
        <w:rPr>
          <w:sz w:val="32"/>
        </w:rPr>
      </w:pPr>
    </w:p>
    <w:sectPr w:rsidR="008D103E" w:rsidRPr="001B5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2B"/>
    <w:rsid w:val="001B562B"/>
    <w:rsid w:val="008D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E2806-C951-4DBD-BEA1-455378CA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2B"/>
    <w:pPr>
      <w:spacing w:after="200" w:line="360" w:lineRule="auto"/>
      <w:jc w:val="both"/>
    </w:pPr>
    <w:rPr>
      <w:rFonts w:asciiTheme="majorBidi" w:eastAsiaTheme="minorEastAsia" w:hAnsiTheme="majorBidi" w:cstheme="majorBidi"/>
      <w:sz w:val="24"/>
    </w:rPr>
  </w:style>
  <w:style w:type="paragraph" w:styleId="Heading3">
    <w:name w:val="heading 3"/>
    <w:basedOn w:val="Normal"/>
    <w:next w:val="Normal"/>
    <w:link w:val="Heading3Char"/>
    <w:unhideWhenUsed/>
    <w:qFormat/>
    <w:rsid w:val="001B562B"/>
    <w:pPr>
      <w:spacing w:before="240" w:after="120"/>
      <w:outlineLvl w:val="2"/>
    </w:pPr>
    <w:rPr>
      <w:rFonts w:ascii="Times New Roman" w:eastAsia="Times New Roman" w:hAnsi="Times New Roman"/>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562B"/>
    <w:rPr>
      <w:rFonts w:ascii="Times New Roman" w:eastAsia="Times New Roman" w:hAnsi="Times New Roman" w:cstheme="majorBidi"/>
      <w:b/>
      <w:bCs/>
      <w:sz w:val="28"/>
      <w:lang w:val="en-US"/>
    </w:rPr>
  </w:style>
  <w:style w:type="table" w:styleId="TableGrid">
    <w:name w:val="Table Grid"/>
    <w:basedOn w:val="TableNormal"/>
    <w:uiPriority w:val="59"/>
    <w:rsid w:val="001B562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Sonntag</dc:creator>
  <cp:keywords/>
  <dc:description/>
  <cp:lastModifiedBy>Axel Sonntag</cp:lastModifiedBy>
  <cp:revision>1</cp:revision>
  <dcterms:created xsi:type="dcterms:W3CDTF">2015-06-15T13:54:00Z</dcterms:created>
  <dcterms:modified xsi:type="dcterms:W3CDTF">2015-06-15T13:55:00Z</dcterms:modified>
</cp:coreProperties>
</file>